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ED" w:rsidRPr="008548ED" w:rsidRDefault="008548ED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ПОДГОТОВКЕ </w:t>
      </w:r>
      <w:r>
        <w:rPr>
          <w:rFonts w:ascii="Times New Roman" w:hAnsi="Times New Roman" w:cs="Times New Roman"/>
          <w:sz w:val="28"/>
          <w:szCs w:val="28"/>
        </w:rPr>
        <w:t xml:space="preserve">УРОКА НА ТЕМУ  </w:t>
      </w:r>
      <w:r w:rsidRPr="008548ED">
        <w:rPr>
          <w:rFonts w:ascii="Times New Roman" w:hAnsi="Times New Roman" w:cs="Times New Roman"/>
          <w:sz w:val="28"/>
          <w:szCs w:val="28"/>
        </w:rPr>
        <w:t>«УХОДИЛИ В ПОХОД ПАРТИЗАНЫ…»</w:t>
      </w:r>
    </w:p>
    <w:p w:rsidR="008548ED" w:rsidRPr="008548ED" w:rsidRDefault="008548ED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 xml:space="preserve">I. </w:t>
      </w:r>
      <w:r w:rsidR="0020455A">
        <w:rPr>
          <w:rFonts w:ascii="Times New Roman" w:hAnsi="Times New Roman" w:cs="Times New Roman"/>
          <w:sz w:val="28"/>
          <w:szCs w:val="28"/>
        </w:rPr>
        <w:t>Подготовка</w:t>
      </w:r>
      <w:r w:rsidRPr="008548ED">
        <w:rPr>
          <w:rFonts w:ascii="Times New Roman" w:hAnsi="Times New Roman" w:cs="Times New Roman"/>
          <w:sz w:val="28"/>
          <w:szCs w:val="28"/>
        </w:rPr>
        <w:t xml:space="preserve"> к уроку:</w:t>
      </w:r>
    </w:p>
    <w:p w:rsidR="008548ED" w:rsidRPr="008548ED" w:rsidRDefault="0020455A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0C5D">
        <w:rPr>
          <w:rFonts w:ascii="Times New Roman" w:hAnsi="Times New Roman" w:cs="Times New Roman"/>
          <w:sz w:val="28"/>
          <w:szCs w:val="28"/>
        </w:rPr>
        <w:t xml:space="preserve"> </w:t>
      </w:r>
      <w:r w:rsidR="008548ED">
        <w:rPr>
          <w:rFonts w:ascii="Times New Roman" w:hAnsi="Times New Roman" w:cs="Times New Roman"/>
          <w:sz w:val="28"/>
          <w:szCs w:val="28"/>
        </w:rPr>
        <w:t xml:space="preserve"> </w:t>
      </w:r>
      <w:r w:rsidR="008548ED" w:rsidRPr="008548ED">
        <w:rPr>
          <w:rFonts w:ascii="Times New Roman" w:hAnsi="Times New Roman" w:cs="Times New Roman"/>
          <w:sz w:val="28"/>
          <w:szCs w:val="28"/>
        </w:rPr>
        <w:t>четко определить и сформулировать для себя его тему;</w:t>
      </w:r>
    </w:p>
    <w:p w:rsidR="008548ED" w:rsidRPr="008548ED" w:rsidRDefault="0020455A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0C5D">
        <w:rPr>
          <w:rFonts w:ascii="Times New Roman" w:hAnsi="Times New Roman" w:cs="Times New Roman"/>
          <w:sz w:val="28"/>
          <w:szCs w:val="28"/>
        </w:rPr>
        <w:t xml:space="preserve"> </w:t>
      </w:r>
      <w:r w:rsidR="008548ED" w:rsidRPr="008548ED">
        <w:rPr>
          <w:rFonts w:ascii="Times New Roman" w:hAnsi="Times New Roman" w:cs="Times New Roman"/>
          <w:sz w:val="28"/>
          <w:szCs w:val="28"/>
        </w:rPr>
        <w:t>определить место темы в учебном курсе;</w:t>
      </w:r>
    </w:p>
    <w:p w:rsidR="008548ED" w:rsidRPr="008548ED" w:rsidRDefault="008548ED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>II. Определить и четко сформулировать для себя и отдельно для студентов целевую установку урока, обозначить в связи с этим обучающую, развивающую и воспитательную функции учебного занятия.</w:t>
      </w:r>
    </w:p>
    <w:p w:rsidR="008548ED" w:rsidRPr="008548ED" w:rsidRDefault="008548ED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>III. Спланировать учебный материал занятия. Для этого надо:</w:t>
      </w:r>
    </w:p>
    <w:p w:rsidR="008548ED" w:rsidRPr="008548ED" w:rsidRDefault="008548ED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 xml:space="preserve">IV. Продумать «изюминку» учебного занятия. </w:t>
      </w:r>
      <w:r w:rsidR="00CD4D94">
        <w:rPr>
          <w:rFonts w:ascii="Times New Roman" w:hAnsi="Times New Roman" w:cs="Times New Roman"/>
          <w:sz w:val="28"/>
          <w:szCs w:val="28"/>
        </w:rPr>
        <w:t>Такой «изюминкой</w:t>
      </w:r>
      <w:r w:rsidR="00CD4D94" w:rsidRPr="00CD4D94">
        <w:rPr>
          <w:rFonts w:ascii="Times New Roman" w:hAnsi="Times New Roman" w:cs="Times New Roman"/>
          <w:sz w:val="28"/>
          <w:szCs w:val="28"/>
        </w:rPr>
        <w:t>»</w:t>
      </w:r>
      <w:r w:rsidR="00CD4D94">
        <w:rPr>
          <w:rFonts w:ascii="Times New Roman" w:hAnsi="Times New Roman" w:cs="Times New Roman"/>
          <w:sz w:val="28"/>
          <w:szCs w:val="28"/>
        </w:rPr>
        <w:t xml:space="preserve"> будет выступление ветерана и офицеров запаса.</w:t>
      </w:r>
    </w:p>
    <w:p w:rsidR="00665B23" w:rsidRDefault="008548ED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 xml:space="preserve">V. </w:t>
      </w:r>
      <w:r w:rsidR="00C477ED">
        <w:rPr>
          <w:rFonts w:ascii="Times New Roman" w:hAnsi="Times New Roman" w:cs="Times New Roman"/>
          <w:sz w:val="28"/>
          <w:szCs w:val="28"/>
        </w:rPr>
        <w:t>Системати</w:t>
      </w:r>
      <w:r w:rsidR="00C477ED" w:rsidRPr="008548ED">
        <w:rPr>
          <w:rFonts w:ascii="Times New Roman" w:hAnsi="Times New Roman" w:cs="Times New Roman"/>
          <w:sz w:val="28"/>
          <w:szCs w:val="28"/>
        </w:rPr>
        <w:t>зировать</w:t>
      </w:r>
      <w:r w:rsidRPr="008548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48ED">
        <w:rPr>
          <w:rFonts w:ascii="Times New Roman" w:hAnsi="Times New Roman" w:cs="Times New Roman"/>
          <w:sz w:val="28"/>
          <w:szCs w:val="28"/>
        </w:rPr>
        <w:t>отобранный</w:t>
      </w:r>
      <w:proofErr w:type="gramEnd"/>
      <w:r w:rsidRPr="008548ED">
        <w:rPr>
          <w:rFonts w:ascii="Times New Roman" w:hAnsi="Times New Roman" w:cs="Times New Roman"/>
          <w:sz w:val="28"/>
          <w:szCs w:val="28"/>
        </w:rPr>
        <w:t xml:space="preserve"> учебный материала. </w:t>
      </w:r>
    </w:p>
    <w:p w:rsidR="008548ED" w:rsidRPr="008548ED" w:rsidRDefault="008548ED" w:rsidP="008827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 xml:space="preserve">VI. </w:t>
      </w:r>
      <w:r w:rsidR="00882730">
        <w:rPr>
          <w:rFonts w:ascii="Times New Roman" w:hAnsi="Times New Roman" w:cs="Times New Roman"/>
          <w:sz w:val="28"/>
          <w:szCs w:val="28"/>
        </w:rPr>
        <w:t xml:space="preserve">Подвести итог </w:t>
      </w:r>
      <w:r w:rsidRPr="008548ED">
        <w:rPr>
          <w:rFonts w:ascii="Times New Roman" w:hAnsi="Times New Roman" w:cs="Times New Roman"/>
          <w:sz w:val="28"/>
          <w:szCs w:val="28"/>
        </w:rPr>
        <w:t>учебной деятельности</w:t>
      </w:r>
      <w:r w:rsidR="00882730">
        <w:rPr>
          <w:rFonts w:ascii="Times New Roman" w:hAnsi="Times New Roman" w:cs="Times New Roman"/>
          <w:sz w:val="28"/>
          <w:szCs w:val="28"/>
        </w:rPr>
        <w:t>.</w:t>
      </w:r>
    </w:p>
    <w:p w:rsidR="007908B6" w:rsidRDefault="008548ED" w:rsidP="008548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8ED">
        <w:rPr>
          <w:rFonts w:ascii="Times New Roman" w:hAnsi="Times New Roman" w:cs="Times New Roman"/>
          <w:sz w:val="28"/>
          <w:szCs w:val="28"/>
        </w:rPr>
        <w:t xml:space="preserve">VII. Подготовить оборудование для урока. </w:t>
      </w:r>
    </w:p>
    <w:sectPr w:rsidR="007908B6" w:rsidSect="0017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8ED"/>
    <w:rsid w:val="00020C42"/>
    <w:rsid w:val="00175462"/>
    <w:rsid w:val="0020455A"/>
    <w:rsid w:val="00580C5D"/>
    <w:rsid w:val="00603D40"/>
    <w:rsid w:val="00665B23"/>
    <w:rsid w:val="007908B6"/>
    <w:rsid w:val="007E6E36"/>
    <w:rsid w:val="008548ED"/>
    <w:rsid w:val="00882730"/>
    <w:rsid w:val="00C477ED"/>
    <w:rsid w:val="00CD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591</Characters>
  <Application>Microsoft Office Word</Application>
  <DocSecurity>0</DocSecurity>
  <Lines>4</Lines>
  <Paragraphs>1</Paragraphs>
  <ScaleCrop>false</ScaleCrop>
  <Company>Krokoz™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Sandrito</dc:creator>
  <cp:keywords/>
  <dc:description/>
  <cp:lastModifiedBy>Sandrito</cp:lastModifiedBy>
  <cp:revision>11</cp:revision>
  <dcterms:created xsi:type="dcterms:W3CDTF">2015-03-31T18:57:00Z</dcterms:created>
  <dcterms:modified xsi:type="dcterms:W3CDTF">2015-03-31T19:05:00Z</dcterms:modified>
</cp:coreProperties>
</file>